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C1" w:rsidRPr="001E3AE2" w:rsidRDefault="009C41C1" w:rsidP="009C41C1">
      <w:pPr>
        <w:jc w:val="center"/>
        <w:rPr>
          <w:sz w:val="26"/>
          <w:szCs w:val="26"/>
          <w:lang w:val="it-IT"/>
        </w:rPr>
      </w:pPr>
      <w:r w:rsidRPr="001E3AE2">
        <w:rPr>
          <w:sz w:val="26"/>
          <w:szCs w:val="26"/>
          <w:lang w:val="it-IT"/>
        </w:rPr>
        <w:t>ĐẠI HỌC QUỐC GIA TP. HCM</w:t>
      </w:r>
    </w:p>
    <w:p w:rsidR="001E3AE2" w:rsidRPr="002D4A7C" w:rsidRDefault="001E3AE2" w:rsidP="009C41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TRƯỜNG ĐẠI HỌC KINH TẾ - LUẬT</w:t>
      </w:r>
    </w:p>
    <w:p w:rsidR="009C41C1" w:rsidRPr="002D4A7C" w:rsidRDefault="009C41C1" w:rsidP="009C41C1">
      <w:pPr>
        <w:jc w:val="center"/>
        <w:rPr>
          <w:b/>
          <w:sz w:val="26"/>
          <w:szCs w:val="26"/>
          <w:lang w:val="it-IT"/>
        </w:rPr>
      </w:pPr>
      <w:r w:rsidRPr="002D4A7C">
        <w:rPr>
          <w:b/>
          <w:sz w:val="26"/>
          <w:szCs w:val="26"/>
          <w:lang w:val="it-IT"/>
        </w:rPr>
        <w:t>______________</w:t>
      </w:r>
    </w:p>
    <w:p w:rsidR="009C41C1" w:rsidRPr="002D4A7C" w:rsidRDefault="009C41C1" w:rsidP="009C41C1">
      <w:pPr>
        <w:jc w:val="center"/>
        <w:rPr>
          <w:b/>
          <w:sz w:val="26"/>
          <w:szCs w:val="26"/>
          <w:lang w:val="it-IT"/>
        </w:rPr>
      </w:pPr>
    </w:p>
    <w:p w:rsidR="009C41C1" w:rsidRPr="002D4A7C" w:rsidRDefault="009C41C1" w:rsidP="009C41C1">
      <w:pPr>
        <w:spacing w:after="240"/>
        <w:jc w:val="center"/>
        <w:rPr>
          <w:b/>
          <w:sz w:val="26"/>
          <w:szCs w:val="26"/>
          <w:lang w:val="it-IT"/>
        </w:rPr>
      </w:pPr>
      <w:r w:rsidRPr="002D4A7C">
        <w:rPr>
          <w:b/>
          <w:sz w:val="26"/>
          <w:szCs w:val="26"/>
          <w:lang w:val="it-IT"/>
        </w:rPr>
        <w:t>PHỤ LỤC</w:t>
      </w:r>
    </w:p>
    <w:p w:rsidR="009C41C1" w:rsidRPr="002D4A7C" w:rsidRDefault="009C41C1" w:rsidP="009C41C1">
      <w:pPr>
        <w:spacing w:after="120"/>
        <w:jc w:val="center"/>
        <w:rPr>
          <w:b/>
          <w:sz w:val="26"/>
          <w:szCs w:val="26"/>
          <w:lang w:val="it-IT"/>
        </w:rPr>
      </w:pPr>
      <w:r w:rsidRPr="002D4A7C">
        <w:rPr>
          <w:b/>
          <w:sz w:val="26"/>
          <w:szCs w:val="26"/>
          <w:lang w:val="it-IT"/>
        </w:rPr>
        <w:t>HƯỚNG DẪN HOÀN THÀNH HỒ SƠ NGHIỆM THU</w:t>
      </w:r>
    </w:p>
    <w:p w:rsidR="009C41C1" w:rsidRPr="002D4A7C" w:rsidRDefault="009C41C1" w:rsidP="009C41C1">
      <w:pPr>
        <w:spacing w:before="120" w:after="120" w:line="300" w:lineRule="atLeast"/>
        <w:rPr>
          <w:b/>
          <w:sz w:val="26"/>
          <w:szCs w:val="26"/>
          <w:lang w:val="it-IT"/>
        </w:rPr>
      </w:pPr>
      <w:r w:rsidRPr="002D4A7C">
        <w:rPr>
          <w:b/>
          <w:sz w:val="26"/>
          <w:szCs w:val="26"/>
          <w:lang w:val="it-IT"/>
        </w:rPr>
        <w:t>Hồ sơ nghiệm thu đề tài gồm:</w:t>
      </w:r>
    </w:p>
    <w:p w:rsidR="009C41C1" w:rsidRPr="002D4A7C" w:rsidRDefault="0009344F" w:rsidP="009C41C1">
      <w:pPr>
        <w:spacing w:before="120" w:after="120" w:line="300" w:lineRule="atLeas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1. File mềm </w:t>
      </w:r>
      <w:r w:rsidRPr="0009344F">
        <w:rPr>
          <w:i/>
          <w:sz w:val="26"/>
          <w:szCs w:val="26"/>
          <w:lang w:val="it-IT"/>
        </w:rPr>
        <w:t>(nén dạng .rar)</w:t>
      </w:r>
      <w:r w:rsidR="009C41C1" w:rsidRPr="002D4A7C">
        <w:rPr>
          <w:sz w:val="26"/>
          <w:szCs w:val="26"/>
          <w:lang w:val="it-IT"/>
        </w:rPr>
        <w:t xml:space="preserve"> lưu toàn bộ </w:t>
      </w:r>
      <w:r w:rsidR="00331F7E">
        <w:rPr>
          <w:sz w:val="26"/>
          <w:szCs w:val="26"/>
          <w:lang w:val="it-IT"/>
        </w:rPr>
        <w:t>nội dung hồ sơ</w:t>
      </w:r>
      <w:r>
        <w:rPr>
          <w:sz w:val="26"/>
          <w:szCs w:val="26"/>
          <w:lang w:val="it-IT"/>
        </w:rPr>
        <w:t xml:space="preserve"> (file word và pdf)</w:t>
      </w:r>
      <w:r w:rsidR="00331F7E">
        <w:rPr>
          <w:sz w:val="26"/>
          <w:szCs w:val="26"/>
          <w:lang w:val="it-IT"/>
        </w:rPr>
        <w:t xml:space="preserve"> theo thứ tự như báo cáo tổng kết</w:t>
      </w:r>
      <w:r w:rsidR="009C41C1" w:rsidRPr="002D4A7C">
        <w:rPr>
          <w:sz w:val="26"/>
          <w:szCs w:val="26"/>
          <w:lang w:val="it-IT"/>
        </w:rPr>
        <w:t>, lý lịch khoa học cập nhật của các thành viên</w:t>
      </w:r>
      <w:r w:rsidR="00331F7E">
        <w:rPr>
          <w:sz w:val="26"/>
          <w:szCs w:val="26"/>
          <w:lang w:val="it-IT"/>
        </w:rPr>
        <w:t>.</w:t>
      </w:r>
    </w:p>
    <w:p w:rsidR="009C41C1" w:rsidRPr="00BB1E24" w:rsidRDefault="009C41C1" w:rsidP="009C41C1">
      <w:pPr>
        <w:spacing w:before="120" w:after="120" w:line="300" w:lineRule="atLeast"/>
        <w:rPr>
          <w:sz w:val="26"/>
          <w:szCs w:val="26"/>
          <w:lang w:val="it-IT"/>
        </w:rPr>
      </w:pPr>
      <w:r w:rsidRPr="00BB1E24">
        <w:rPr>
          <w:sz w:val="26"/>
          <w:szCs w:val="26"/>
          <w:lang w:val="it-IT"/>
        </w:rPr>
        <w:t xml:space="preserve">2. Báo cáo tổng kết gồm 03 </w:t>
      </w:r>
      <w:r w:rsidR="0009344F" w:rsidRPr="00BB1E24">
        <w:rPr>
          <w:sz w:val="26"/>
          <w:szCs w:val="26"/>
          <w:lang w:val="it-IT"/>
        </w:rPr>
        <w:t>phần</w:t>
      </w:r>
      <w:r w:rsidRPr="00BB1E24">
        <w:rPr>
          <w:sz w:val="26"/>
          <w:szCs w:val="26"/>
          <w:lang w:val="it-IT"/>
        </w:rPr>
        <w:t xml:space="preserve"> như sau</w:t>
      </w:r>
      <w:r w:rsidR="00331F7E" w:rsidRPr="00BB1E24">
        <w:rPr>
          <w:sz w:val="26"/>
          <w:szCs w:val="26"/>
          <w:lang w:val="it-IT"/>
        </w:rPr>
        <w:t xml:space="preserve"> </w:t>
      </w:r>
      <w:r w:rsidR="00331F7E" w:rsidRPr="00BB1E24">
        <w:rPr>
          <w:i/>
          <w:sz w:val="26"/>
          <w:szCs w:val="26"/>
          <w:lang w:val="it-IT"/>
        </w:rPr>
        <w:t xml:space="preserve">(01 bản gốc và </w:t>
      </w:r>
      <w:r w:rsidR="0009344F" w:rsidRPr="00BB1E24">
        <w:rPr>
          <w:i/>
          <w:sz w:val="26"/>
          <w:szCs w:val="26"/>
          <w:lang w:val="it-IT"/>
        </w:rPr>
        <w:t>4</w:t>
      </w:r>
      <w:r w:rsidR="00331F7E" w:rsidRPr="00BB1E24">
        <w:rPr>
          <w:i/>
          <w:sz w:val="26"/>
          <w:szCs w:val="26"/>
          <w:lang w:val="it-IT"/>
        </w:rPr>
        <w:t xml:space="preserve"> bản sao)</w:t>
      </w:r>
      <w:r w:rsidRPr="00BB1E24">
        <w:rPr>
          <w:sz w:val="26"/>
          <w:szCs w:val="26"/>
          <w:lang w:val="it-IT"/>
        </w:rPr>
        <w:t>:</w:t>
      </w:r>
    </w:p>
    <w:p w:rsidR="009C41C1" w:rsidRPr="00BB1E24" w:rsidRDefault="009C41C1" w:rsidP="00BB1E24">
      <w:pPr>
        <w:spacing w:before="120" w:after="120" w:line="300" w:lineRule="atLeast"/>
        <w:ind w:firstLine="284"/>
        <w:rPr>
          <w:b/>
          <w:i/>
          <w:sz w:val="26"/>
          <w:szCs w:val="26"/>
          <w:lang w:val="pt-BR"/>
        </w:rPr>
      </w:pPr>
      <w:r w:rsidRPr="00BB1E24">
        <w:rPr>
          <w:b/>
          <w:i/>
          <w:sz w:val="26"/>
          <w:szCs w:val="26"/>
          <w:lang w:val="pt-BR"/>
        </w:rPr>
        <w:t xml:space="preserve">- </w:t>
      </w:r>
      <w:r w:rsidR="0009344F" w:rsidRPr="00BB1E24">
        <w:rPr>
          <w:b/>
          <w:i/>
          <w:sz w:val="26"/>
          <w:szCs w:val="26"/>
          <w:lang w:val="pt-BR"/>
        </w:rPr>
        <w:t>Phân 1</w:t>
      </w:r>
      <w:r w:rsidRPr="00BB1E24">
        <w:rPr>
          <w:b/>
          <w:i/>
          <w:sz w:val="26"/>
          <w:szCs w:val="26"/>
          <w:lang w:val="pt-BR"/>
        </w:rPr>
        <w:t>: Báo cáo chính</w:t>
      </w:r>
      <w:r w:rsidR="00331F7E" w:rsidRPr="00BB1E24">
        <w:rPr>
          <w:b/>
          <w:i/>
          <w:sz w:val="26"/>
          <w:szCs w:val="26"/>
          <w:lang w:val="pt-BR"/>
        </w:rPr>
        <w:t xml:space="preserve"> với các văn bản và yêu cầu sau:</w:t>
      </w:r>
    </w:p>
    <w:p w:rsidR="009C41C1" w:rsidRPr="002D4A7C" w:rsidRDefault="009C41C1" w:rsidP="00BB1E24">
      <w:pPr>
        <w:keepNext/>
        <w:spacing w:before="120" w:after="120" w:line="300" w:lineRule="atLeast"/>
        <w:ind w:right="-245" w:firstLine="709"/>
        <w:outlineLvl w:val="0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pt-BR"/>
        </w:rPr>
        <w:t xml:space="preserve">+ </w:t>
      </w:r>
      <w:r w:rsidRPr="002D4A7C">
        <w:rPr>
          <w:sz w:val="26"/>
          <w:szCs w:val="26"/>
          <w:lang w:val="de-DE"/>
        </w:rPr>
        <w:t xml:space="preserve">Báo cáo tóm tắt </w:t>
      </w:r>
      <w:r w:rsidR="0009344F" w:rsidRPr="0009344F">
        <w:rPr>
          <w:i/>
          <w:sz w:val="26"/>
          <w:szCs w:val="26"/>
          <w:lang w:val="de-DE"/>
        </w:rPr>
        <w:t>(</w:t>
      </w:r>
      <w:r w:rsidRPr="0009344F">
        <w:rPr>
          <w:i/>
          <w:sz w:val="26"/>
          <w:szCs w:val="26"/>
          <w:lang w:val="de-DE"/>
        </w:rPr>
        <w:t xml:space="preserve">mẫu </w:t>
      </w:r>
      <w:hyperlink r:id="rId4" w:history="1">
        <w:r w:rsidR="00F5332C" w:rsidRPr="00F5332C">
          <w:rPr>
            <w:i/>
            <w:sz w:val="26"/>
            <w:szCs w:val="26"/>
            <w:lang w:val="de-DE"/>
          </w:rPr>
          <w:t>BM.10-QT.QLKH.02</w:t>
        </w:r>
      </w:hyperlink>
      <w:r w:rsidR="0009344F" w:rsidRPr="0009344F">
        <w:rPr>
          <w:i/>
          <w:sz w:val="26"/>
          <w:szCs w:val="26"/>
          <w:lang w:val="de-DE"/>
        </w:rPr>
        <w:t>)</w:t>
      </w:r>
      <w:r w:rsidRPr="00F5332C">
        <w:rPr>
          <w:i/>
          <w:sz w:val="26"/>
          <w:szCs w:val="26"/>
          <w:lang w:val="de-DE"/>
        </w:rPr>
        <w:t>;</w:t>
      </w:r>
    </w:p>
    <w:p w:rsidR="00331F7E" w:rsidRDefault="00331F7E" w:rsidP="00BB1E24">
      <w:pPr>
        <w:keepNext/>
        <w:spacing w:before="120" w:after="120" w:line="300" w:lineRule="atLeast"/>
        <w:ind w:right="-245" w:firstLine="709"/>
        <w:outlineLvl w:val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+ Báo cáo tổng kết </w:t>
      </w:r>
      <w:r w:rsidRPr="00331F7E">
        <w:rPr>
          <w:i/>
          <w:sz w:val="26"/>
          <w:szCs w:val="26"/>
          <w:lang w:val="de-DE"/>
        </w:rPr>
        <w:t xml:space="preserve">(mẫu </w:t>
      </w:r>
      <w:hyperlink r:id="rId5" w:history="1">
        <w:r w:rsidR="00F5332C" w:rsidRPr="00F5332C">
          <w:rPr>
            <w:i/>
            <w:sz w:val="26"/>
            <w:szCs w:val="26"/>
            <w:lang w:val="de-DE"/>
          </w:rPr>
          <w:t>BM.15-QT.QLKH.02</w:t>
        </w:r>
      </w:hyperlink>
      <w:r w:rsidRPr="00331F7E">
        <w:rPr>
          <w:i/>
          <w:sz w:val="26"/>
          <w:szCs w:val="26"/>
          <w:lang w:val="de-DE"/>
        </w:rPr>
        <w:t>)</w:t>
      </w:r>
    </w:p>
    <w:p w:rsidR="00331F7E" w:rsidRDefault="00331F7E" w:rsidP="00BB1E24">
      <w:pPr>
        <w:keepNext/>
        <w:spacing w:before="120" w:after="120" w:line="300" w:lineRule="atLeast"/>
        <w:ind w:left="720" w:right="-245" w:firstLine="414"/>
        <w:outlineLvl w:val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* Tóm tắt;</w:t>
      </w:r>
      <w:r w:rsidR="009C41C1" w:rsidRPr="002D4A7C">
        <w:rPr>
          <w:sz w:val="26"/>
          <w:szCs w:val="26"/>
          <w:lang w:val="de-DE"/>
        </w:rPr>
        <w:t xml:space="preserve"> </w:t>
      </w:r>
    </w:p>
    <w:p w:rsidR="009C41C1" w:rsidRPr="002D4A7C" w:rsidRDefault="00331F7E" w:rsidP="00BB1E24">
      <w:pPr>
        <w:keepNext/>
        <w:spacing w:before="120" w:after="120" w:line="300" w:lineRule="atLeast"/>
        <w:ind w:left="720" w:right="-245" w:firstLine="414"/>
        <w:outlineLvl w:val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* A</w:t>
      </w:r>
      <w:r w:rsidR="009C41C1" w:rsidRPr="002D4A7C">
        <w:rPr>
          <w:sz w:val="26"/>
          <w:szCs w:val="26"/>
          <w:lang w:val="de-DE"/>
        </w:rPr>
        <w:t>bstract;</w:t>
      </w:r>
    </w:p>
    <w:p w:rsidR="009C41C1" w:rsidRPr="002D4A7C" w:rsidRDefault="00331F7E" w:rsidP="00BB1E24">
      <w:pPr>
        <w:keepNext/>
        <w:spacing w:before="120" w:after="120" w:line="300" w:lineRule="atLeast"/>
        <w:ind w:left="720" w:right="-245" w:firstLine="414"/>
        <w:outlineLvl w:val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*</w:t>
      </w:r>
      <w:r w:rsidR="009C41C1" w:rsidRPr="002D4A7C">
        <w:rPr>
          <w:sz w:val="26"/>
          <w:szCs w:val="26"/>
          <w:lang w:val="de-DE"/>
        </w:rPr>
        <w:t xml:space="preserve"> Nội dung báo cáo tổng kết;</w:t>
      </w:r>
      <w:bookmarkStart w:id="0" w:name="_GoBack"/>
      <w:bookmarkEnd w:id="0"/>
    </w:p>
    <w:p w:rsidR="009C41C1" w:rsidRPr="002D4A7C" w:rsidRDefault="004A01B4" w:rsidP="00BB1E24">
      <w:pPr>
        <w:keepNext/>
        <w:spacing w:before="120" w:after="120" w:line="300" w:lineRule="atLeast"/>
        <w:ind w:left="720" w:right="-245" w:firstLine="414"/>
        <w:outlineLvl w:val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*</w:t>
      </w:r>
      <w:r w:rsidR="009C41C1" w:rsidRPr="002D4A7C">
        <w:rPr>
          <w:sz w:val="26"/>
          <w:szCs w:val="26"/>
          <w:lang w:val="de-DE"/>
        </w:rPr>
        <w:t xml:space="preserve"> Báo cáo có chữ ký của chủ nhiệm.</w:t>
      </w:r>
    </w:p>
    <w:p w:rsidR="009C41C1" w:rsidRPr="00BB1E24" w:rsidRDefault="009C41C1" w:rsidP="00BB1E24">
      <w:pPr>
        <w:spacing w:before="120" w:after="120" w:line="300" w:lineRule="atLeast"/>
        <w:ind w:firstLine="284"/>
        <w:rPr>
          <w:b/>
          <w:i/>
          <w:sz w:val="26"/>
          <w:szCs w:val="26"/>
          <w:lang w:val="pt-BR"/>
        </w:rPr>
      </w:pPr>
      <w:r w:rsidRPr="00BB1E24">
        <w:rPr>
          <w:b/>
          <w:i/>
          <w:sz w:val="26"/>
          <w:szCs w:val="26"/>
          <w:lang w:val="pt-BR"/>
        </w:rPr>
        <w:t xml:space="preserve">- </w:t>
      </w:r>
      <w:r w:rsidR="0009344F" w:rsidRPr="00BB1E24">
        <w:rPr>
          <w:b/>
          <w:i/>
          <w:sz w:val="26"/>
          <w:szCs w:val="26"/>
          <w:lang w:val="pt-BR"/>
        </w:rPr>
        <w:t>Phần</w:t>
      </w:r>
      <w:r w:rsidRPr="00BB1E24">
        <w:rPr>
          <w:b/>
          <w:i/>
          <w:sz w:val="26"/>
          <w:szCs w:val="26"/>
          <w:lang w:val="pt-BR"/>
        </w:rPr>
        <w:t xml:space="preserve"> 2: Phụ lục chuyên môn và minh </w:t>
      </w:r>
      <w:r w:rsidR="00331F7E" w:rsidRPr="00BB1E24">
        <w:rPr>
          <w:b/>
          <w:i/>
          <w:sz w:val="26"/>
          <w:szCs w:val="26"/>
          <w:lang w:val="pt-BR"/>
        </w:rPr>
        <w:t>chứng sản phẩm</w:t>
      </w:r>
    </w:p>
    <w:p w:rsidR="009C41C1" w:rsidRPr="002D4A7C" w:rsidRDefault="009C41C1" w:rsidP="00BB1E24">
      <w:pPr>
        <w:spacing w:before="120" w:after="120" w:line="300" w:lineRule="atLeast"/>
        <w:ind w:left="709" w:hanging="142"/>
        <w:rPr>
          <w:sz w:val="26"/>
          <w:szCs w:val="26"/>
          <w:lang w:val="pt-BR"/>
        </w:rPr>
      </w:pPr>
      <w:r w:rsidRPr="002D4A7C">
        <w:rPr>
          <w:sz w:val="26"/>
          <w:szCs w:val="26"/>
          <w:lang w:val="pt-BR"/>
        </w:rPr>
        <w:tab/>
      </w:r>
      <w:r w:rsidRPr="002D4A7C">
        <w:rPr>
          <w:sz w:val="26"/>
          <w:szCs w:val="26"/>
          <w:lang w:val="pt-BR"/>
        </w:rPr>
        <w:tab/>
        <w:t>+ Phụ lục chuyên môn;</w:t>
      </w:r>
    </w:p>
    <w:p w:rsidR="009C41C1" w:rsidRDefault="009C41C1" w:rsidP="00BB1E24">
      <w:pPr>
        <w:spacing w:before="120" w:after="120" w:line="300" w:lineRule="atLeast"/>
        <w:ind w:left="709" w:hanging="142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pt-BR"/>
        </w:rPr>
        <w:tab/>
      </w:r>
      <w:r w:rsidRPr="002D4A7C">
        <w:rPr>
          <w:sz w:val="26"/>
          <w:szCs w:val="26"/>
          <w:lang w:val="pt-BR"/>
        </w:rPr>
        <w:tab/>
        <w:t>+ M</w:t>
      </w:r>
      <w:r w:rsidRPr="002D4A7C">
        <w:rPr>
          <w:sz w:val="26"/>
          <w:szCs w:val="26"/>
          <w:lang w:val="de-DE"/>
        </w:rPr>
        <w:t>inh chứng ấn phẩm khoa học;</w:t>
      </w:r>
    </w:p>
    <w:p w:rsidR="00C80790" w:rsidRPr="00BB1E24" w:rsidRDefault="00C80790" w:rsidP="00BB1E24">
      <w:pPr>
        <w:tabs>
          <w:tab w:val="left" w:pos="567"/>
        </w:tabs>
        <w:spacing w:before="120" w:after="120"/>
        <w:jc w:val="both"/>
        <w:rPr>
          <w:i/>
          <w:color w:val="000000" w:themeColor="text1"/>
          <w:sz w:val="26"/>
          <w:szCs w:val="26"/>
          <w:lang w:val="pt-BR"/>
        </w:rPr>
      </w:pPr>
      <w:r w:rsidRPr="00BB1E24">
        <w:rPr>
          <w:i/>
          <w:color w:val="000000" w:themeColor="text1"/>
          <w:sz w:val="26"/>
          <w:szCs w:val="26"/>
          <w:lang w:val="pt-BR"/>
        </w:rPr>
        <w:t>Trong công bố kết quả nghiên cứu phải ghi rõ địa chỉ các tác giả thuộc Trường Đại học Kinh tế - Luật, ĐHQG-HCM và lời cảm ơn như sau:</w:t>
      </w:r>
    </w:p>
    <w:p w:rsidR="00C80790" w:rsidRPr="00BB1E24" w:rsidRDefault="00BB1E24" w:rsidP="00BB1E24">
      <w:pPr>
        <w:spacing w:before="120"/>
        <w:jc w:val="both"/>
        <w:rPr>
          <w:i/>
          <w:color w:val="000000" w:themeColor="text1"/>
          <w:sz w:val="26"/>
          <w:szCs w:val="26"/>
          <w:lang w:val="pt-BR"/>
        </w:rPr>
      </w:pPr>
      <w:r w:rsidRPr="00BB1E24">
        <w:rPr>
          <w:i/>
          <w:color w:val="000000" w:themeColor="text1"/>
          <w:sz w:val="26"/>
          <w:szCs w:val="26"/>
          <w:lang w:val="pt-BR"/>
        </w:rPr>
        <w:t>.</w:t>
      </w:r>
      <w:r w:rsidR="00C80790" w:rsidRPr="00BB1E24">
        <w:rPr>
          <w:i/>
          <w:color w:val="000000" w:themeColor="text1"/>
          <w:sz w:val="26"/>
          <w:szCs w:val="26"/>
          <w:lang w:val="pt-BR"/>
        </w:rPr>
        <w:t xml:space="preserve"> Đối với các tài liệu tiếng Việt: “Nghiên cứu được tài trợ bởi </w:t>
      </w:r>
      <w:r w:rsidRPr="00BB1E24">
        <w:rPr>
          <w:i/>
          <w:noProof/>
          <w:sz w:val="26"/>
          <w:szCs w:val="26"/>
          <w:lang w:val="vi-VN"/>
        </w:rPr>
        <w:t xml:space="preserve">Trường Đại học Kinh tế - Luật </w:t>
      </w:r>
      <w:r w:rsidRPr="00BB1E24">
        <w:rPr>
          <w:i/>
          <w:noProof/>
          <w:sz w:val="26"/>
          <w:szCs w:val="26"/>
        </w:rPr>
        <w:t xml:space="preserve">/ ĐHQG TP.HCM </w:t>
      </w:r>
      <w:r w:rsidRPr="00BB1E24">
        <w:rPr>
          <w:i/>
          <w:noProof/>
          <w:sz w:val="26"/>
          <w:szCs w:val="26"/>
          <w:lang w:val="vi-VN"/>
        </w:rPr>
        <w:t>trong Đề t</w:t>
      </w:r>
      <w:r w:rsidRPr="00BB1E24">
        <w:rPr>
          <w:rFonts w:cs="VNI-Times"/>
          <w:i/>
          <w:noProof/>
          <w:sz w:val="26"/>
          <w:szCs w:val="26"/>
          <w:lang w:val="vi-VN"/>
        </w:rPr>
        <w:t>à</w:t>
      </w:r>
      <w:r w:rsidRPr="00BB1E24">
        <w:rPr>
          <w:i/>
          <w:noProof/>
          <w:sz w:val="26"/>
          <w:szCs w:val="26"/>
          <w:lang w:val="vi-VN"/>
        </w:rPr>
        <w:t>i m</w:t>
      </w:r>
      <w:r w:rsidRPr="00BB1E24">
        <w:rPr>
          <w:rFonts w:cs="VNI-Times"/>
          <w:i/>
          <w:noProof/>
          <w:sz w:val="26"/>
          <w:szCs w:val="26"/>
          <w:lang w:val="vi-VN"/>
        </w:rPr>
        <w:t>ã</w:t>
      </w:r>
      <w:r w:rsidRPr="00BB1E24">
        <w:rPr>
          <w:i/>
          <w:noProof/>
          <w:sz w:val="26"/>
          <w:szCs w:val="26"/>
          <w:lang w:val="vi-VN"/>
        </w:rPr>
        <w:t xml:space="preserve"> số:</w:t>
      </w:r>
      <w:r w:rsidRPr="00BB1E24">
        <w:rPr>
          <w:i/>
          <w:noProof/>
          <w:sz w:val="26"/>
          <w:szCs w:val="26"/>
        </w:rPr>
        <w:t xml:space="preserve"> CS/2017-xx</w:t>
      </w:r>
      <w:r w:rsidR="00C80790" w:rsidRPr="00BB1E24">
        <w:rPr>
          <w:i/>
          <w:color w:val="000000" w:themeColor="text1"/>
          <w:sz w:val="26"/>
          <w:szCs w:val="26"/>
          <w:lang w:val="pt-BR"/>
        </w:rPr>
        <w:t>”.</w:t>
      </w:r>
    </w:p>
    <w:p w:rsidR="00C80790" w:rsidRPr="00BB1E24" w:rsidRDefault="00BB1E24" w:rsidP="00BB1E24">
      <w:pPr>
        <w:spacing w:before="120"/>
        <w:jc w:val="both"/>
        <w:rPr>
          <w:i/>
          <w:color w:val="000000" w:themeColor="text1"/>
          <w:sz w:val="26"/>
          <w:szCs w:val="26"/>
        </w:rPr>
      </w:pPr>
      <w:r w:rsidRPr="00BB1E24">
        <w:rPr>
          <w:i/>
          <w:color w:val="000000" w:themeColor="text1"/>
          <w:sz w:val="26"/>
          <w:szCs w:val="26"/>
        </w:rPr>
        <w:t xml:space="preserve">.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Đối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với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các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tài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liệu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tiếng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C80790" w:rsidRPr="00BB1E24">
        <w:rPr>
          <w:i/>
          <w:color w:val="000000" w:themeColor="text1"/>
          <w:sz w:val="26"/>
          <w:szCs w:val="26"/>
        </w:rPr>
        <w:t>Anh</w:t>
      </w:r>
      <w:proofErr w:type="spellEnd"/>
      <w:r w:rsidR="00C80790" w:rsidRPr="00BB1E24">
        <w:rPr>
          <w:i/>
          <w:color w:val="000000" w:themeColor="text1"/>
          <w:sz w:val="26"/>
          <w:szCs w:val="26"/>
        </w:rPr>
        <w:t>: "</w:t>
      </w:r>
      <w:r w:rsidRPr="00BB1E24">
        <w:rPr>
          <w:noProof/>
          <w:sz w:val="26"/>
          <w:szCs w:val="26"/>
          <w:lang w:val="vi-VN"/>
        </w:rPr>
        <w:t xml:space="preserve"> </w:t>
      </w:r>
      <w:r w:rsidRPr="00BB1E24">
        <w:rPr>
          <w:i/>
          <w:noProof/>
          <w:sz w:val="26"/>
          <w:szCs w:val="26"/>
          <w:lang w:val="vi-VN"/>
        </w:rPr>
        <w:t>This research is funded by University of Economics and Law (</w:t>
      </w:r>
      <w:r w:rsidRPr="00BB1E24">
        <w:rPr>
          <w:i/>
          <w:noProof/>
          <w:sz w:val="26"/>
          <w:szCs w:val="26"/>
        </w:rPr>
        <w:t>VNU-HCMC</w:t>
      </w:r>
      <w:r w:rsidRPr="00BB1E24">
        <w:rPr>
          <w:i/>
          <w:noProof/>
          <w:sz w:val="26"/>
          <w:szCs w:val="26"/>
          <w:lang w:val="vi-VN"/>
        </w:rPr>
        <w:t>) under grant number</w:t>
      </w:r>
      <w:r w:rsidRPr="00BB1E24">
        <w:rPr>
          <w:i/>
          <w:noProof/>
          <w:sz w:val="26"/>
          <w:szCs w:val="26"/>
        </w:rPr>
        <w:t>: CS/2017-xx</w:t>
      </w:r>
      <w:r w:rsidR="00C80790" w:rsidRPr="00BB1E24">
        <w:rPr>
          <w:i/>
          <w:color w:val="000000" w:themeColor="text1"/>
          <w:sz w:val="26"/>
          <w:szCs w:val="26"/>
        </w:rPr>
        <w:t>”</w:t>
      </w:r>
    </w:p>
    <w:p w:rsidR="00BB1E24" w:rsidRDefault="009C41C1" w:rsidP="00BB1E24">
      <w:pPr>
        <w:spacing w:before="120" w:after="120" w:line="300" w:lineRule="atLeast"/>
        <w:ind w:left="720" w:firstLine="131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de-DE"/>
        </w:rPr>
        <w:t>+ Minh chứng sở hữu trí tuệ;</w:t>
      </w:r>
    </w:p>
    <w:p w:rsidR="009C41C1" w:rsidRPr="002D4A7C" w:rsidRDefault="009C41C1" w:rsidP="00BB1E24">
      <w:pPr>
        <w:spacing w:before="120" w:after="120" w:line="300" w:lineRule="atLeast"/>
        <w:ind w:left="720" w:firstLine="131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de-DE"/>
        </w:rPr>
        <w:t>+ Minh chứng kết quả đào tạo.</w:t>
      </w:r>
    </w:p>
    <w:p w:rsidR="009C41C1" w:rsidRPr="00BB1E24" w:rsidRDefault="00331F7E" w:rsidP="00BB1E24">
      <w:pPr>
        <w:spacing w:before="120" w:after="120" w:line="300" w:lineRule="atLeast"/>
        <w:ind w:firstLine="284"/>
        <w:rPr>
          <w:b/>
          <w:i/>
          <w:sz w:val="26"/>
          <w:szCs w:val="26"/>
          <w:lang w:val="de-DE"/>
        </w:rPr>
      </w:pPr>
      <w:r w:rsidRPr="00BB1E24">
        <w:rPr>
          <w:b/>
          <w:i/>
          <w:sz w:val="26"/>
          <w:szCs w:val="26"/>
          <w:lang w:val="pt-BR"/>
        </w:rPr>
        <w:t xml:space="preserve">- </w:t>
      </w:r>
      <w:r w:rsidR="0009344F" w:rsidRPr="00BB1E24">
        <w:rPr>
          <w:b/>
          <w:i/>
          <w:sz w:val="26"/>
          <w:szCs w:val="26"/>
          <w:lang w:val="pt-BR"/>
        </w:rPr>
        <w:t>Phần 3</w:t>
      </w:r>
      <w:r w:rsidRPr="00BB1E24">
        <w:rPr>
          <w:b/>
          <w:i/>
          <w:sz w:val="26"/>
          <w:szCs w:val="26"/>
          <w:lang w:val="pt-BR"/>
        </w:rPr>
        <w:t>: Phụ lục quản lý</w:t>
      </w:r>
    </w:p>
    <w:p w:rsidR="009C41C1" w:rsidRPr="002D4A7C" w:rsidRDefault="009C41C1" w:rsidP="00BB1E24">
      <w:pPr>
        <w:spacing w:before="120" w:after="120" w:line="300" w:lineRule="atLeast"/>
        <w:ind w:firstLine="851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de-DE"/>
        </w:rPr>
        <w:t xml:space="preserve">+ Phiếu gia hạn, điều chỉnh nội dung, điều chỉnh hạng mục kinh phí </w:t>
      </w:r>
      <w:r w:rsidRPr="0009344F">
        <w:rPr>
          <w:i/>
          <w:sz w:val="26"/>
          <w:szCs w:val="26"/>
          <w:lang w:val="de-DE"/>
        </w:rPr>
        <w:t>(nếu có)</w:t>
      </w:r>
      <w:r w:rsidRPr="002D4A7C">
        <w:rPr>
          <w:sz w:val="26"/>
          <w:szCs w:val="26"/>
          <w:lang w:val="de-DE"/>
        </w:rPr>
        <w:t>;</w:t>
      </w:r>
    </w:p>
    <w:p w:rsidR="009C41C1" w:rsidRPr="002D4A7C" w:rsidRDefault="009C41C1" w:rsidP="00BB1E24">
      <w:pPr>
        <w:spacing w:before="120" w:after="120" w:line="300" w:lineRule="atLeast"/>
        <w:ind w:firstLine="851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de-DE"/>
        </w:rPr>
        <w:t>+ Quyết định phê duyệt kinh phí;</w:t>
      </w:r>
    </w:p>
    <w:p w:rsidR="009C41C1" w:rsidRPr="002D4A7C" w:rsidRDefault="009C41C1" w:rsidP="00BB1E24">
      <w:pPr>
        <w:spacing w:before="120" w:after="120" w:line="300" w:lineRule="atLeast"/>
        <w:ind w:firstLine="851"/>
        <w:rPr>
          <w:sz w:val="26"/>
          <w:szCs w:val="26"/>
          <w:lang w:val="de-DE"/>
        </w:rPr>
      </w:pPr>
      <w:r w:rsidRPr="002D4A7C">
        <w:rPr>
          <w:sz w:val="26"/>
          <w:szCs w:val="26"/>
          <w:lang w:val="de-DE"/>
        </w:rPr>
        <w:t>+ Hợp đồng;</w:t>
      </w:r>
    </w:p>
    <w:p w:rsidR="004C44E4" w:rsidRPr="0009344F" w:rsidRDefault="009C41C1" w:rsidP="00BB1E24">
      <w:pPr>
        <w:ind w:firstLine="851"/>
        <w:rPr>
          <w:lang w:val="de-DE"/>
        </w:rPr>
      </w:pPr>
      <w:r w:rsidRPr="002D4A7C">
        <w:rPr>
          <w:sz w:val="26"/>
          <w:szCs w:val="26"/>
          <w:lang w:val="de-DE"/>
        </w:rPr>
        <w:t>+ Thuyết minh đề cương đã được phê duyệt</w:t>
      </w:r>
    </w:p>
    <w:sectPr w:rsidR="004C44E4" w:rsidRPr="0009344F" w:rsidSect="00331F7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57"/>
    <w:rsid w:val="0009344F"/>
    <w:rsid w:val="001D7357"/>
    <w:rsid w:val="001E3AE2"/>
    <w:rsid w:val="00331F7E"/>
    <w:rsid w:val="004A01B4"/>
    <w:rsid w:val="004C44E4"/>
    <w:rsid w:val="009C41C1"/>
    <w:rsid w:val="00BB1E24"/>
    <w:rsid w:val="00C80790"/>
    <w:rsid w:val="00F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2D9EA-5E7F-4A7E-8076-2BDEF8E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lkh.uel.edu.vn/Resources/Docs/SubDomain/qlkh/BieuMau/DeTaiCapCS/BM.15-QT.QLKH.02%20-%20BAO%20CAO%20TONG%20KET.doc" TargetMode="External"/><Relationship Id="rId4" Type="http://schemas.openxmlformats.org/officeDocument/2006/relationships/hyperlink" Target="http://qlkh.uel.edu.vn/Resources/Docs/SubDomain/qlkh/BieuMau/DeTaiCapCS/BM.10-QT.QLKH.02-%20BAO%20CAO%20TOM%20TA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+ Báo cáo tóm tắt theo mẫu R05;</vt:lpstr>
      <vt:lpstr>+ Báo cáo tổng kết (mẫu R08)</vt:lpstr>
      <vt:lpstr>* Tóm tắt; </vt:lpstr>
      <vt:lpstr>* Abstract;</vt:lpstr>
      <vt:lpstr>* Nội dung báo cáo tổng kết;</vt:lpstr>
      <vt:lpstr>+ Báo cáo có chữ ký của chủ nhiệm.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Hai Dang</cp:lastModifiedBy>
  <cp:revision>8</cp:revision>
  <dcterms:created xsi:type="dcterms:W3CDTF">2017-03-20T08:09:00Z</dcterms:created>
  <dcterms:modified xsi:type="dcterms:W3CDTF">2018-08-15T07:05:00Z</dcterms:modified>
</cp:coreProperties>
</file>